
<file path=[Content_Types].xml><?xml version="1.0" encoding="utf-8"?>
<Types xmlns="http://schemas.openxmlformats.org/package/2006/content-types"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3BD" w:rsidRDefault="00C953AB" w:rsidP="00A369EC">
      <w:pPr>
        <w:tabs>
          <w:tab w:val="left" w:pos="4950"/>
        </w:tabs>
        <w:spacing w:beforeLines="1" w:afterLines="1"/>
        <w:ind w:left="-900"/>
        <w:jc w:val="center"/>
        <w:rPr>
          <w:rFonts w:ascii="Calibri" w:hAnsi="Calibri"/>
          <w:szCs w:val="20"/>
        </w:rPr>
      </w:pPr>
      <w:r>
        <w:rPr>
          <w:rFonts w:ascii="Calibri" w:hAnsi="Calibri"/>
          <w:noProof/>
          <w:szCs w:val="20"/>
        </w:rPr>
        <w:drawing>
          <wp:inline distT="0" distB="0" distL="0" distR="0">
            <wp:extent cx="2442724" cy="2370667"/>
            <wp:effectExtent l="25400" t="0" r="0" b="0"/>
            <wp:docPr id="3" name="Picture 2" descr="ASC Logo 2013 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C Logo 2013 red.jp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48575" cy="2376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0F3F" w:rsidRPr="00110F3F" w:rsidRDefault="00110F3F" w:rsidP="00A369EC">
      <w:pPr>
        <w:spacing w:beforeLines="1" w:afterLines="1"/>
        <w:jc w:val="center"/>
        <w:rPr>
          <w:rFonts w:ascii="Calibri" w:hAnsi="Calibri"/>
          <w:szCs w:val="20"/>
        </w:rPr>
      </w:pPr>
    </w:p>
    <w:p w:rsidR="00FE6F13" w:rsidRPr="00F03241" w:rsidRDefault="00FE6F13" w:rsidP="00A369EC">
      <w:pPr>
        <w:spacing w:beforeLines="1" w:afterLines="1"/>
        <w:rPr>
          <w:rFonts w:ascii="Calibri" w:hAnsi="Calibri"/>
          <w:b/>
          <w:szCs w:val="20"/>
        </w:rPr>
      </w:pPr>
      <w:r w:rsidRPr="00F03241">
        <w:rPr>
          <w:rFonts w:ascii="Calibri" w:hAnsi="Calibri"/>
          <w:b/>
          <w:szCs w:val="20"/>
        </w:rPr>
        <w:t>For Immediate Release</w:t>
      </w:r>
    </w:p>
    <w:p w:rsidR="00FE6F13" w:rsidRDefault="00FE6F13" w:rsidP="00A369EC">
      <w:pPr>
        <w:spacing w:beforeLines="1" w:afterLines="1"/>
        <w:rPr>
          <w:rFonts w:ascii="Calibri" w:hAnsi="Calibri"/>
          <w:szCs w:val="20"/>
        </w:rPr>
      </w:pPr>
      <w:r w:rsidRPr="00B31467">
        <w:rPr>
          <w:rFonts w:ascii="Calibri" w:hAnsi="Calibri"/>
          <w:szCs w:val="20"/>
        </w:rPr>
        <w:t>Contact:</w:t>
      </w:r>
    </w:p>
    <w:p w:rsidR="00FE6F13" w:rsidRDefault="00FE6F13" w:rsidP="00A369EC">
      <w:pPr>
        <w:spacing w:beforeLines="1" w:afterLines="1"/>
        <w:rPr>
          <w:rFonts w:ascii="Calibri" w:hAnsi="Calibri"/>
          <w:szCs w:val="20"/>
        </w:rPr>
      </w:pPr>
      <w:r w:rsidRPr="00B31467">
        <w:rPr>
          <w:rFonts w:ascii="Calibri" w:hAnsi="Calibri"/>
          <w:szCs w:val="20"/>
        </w:rPr>
        <w:t>Marianne Brunson Frisch</w:t>
      </w:r>
    </w:p>
    <w:p w:rsidR="0025356D" w:rsidRDefault="00FE6F13" w:rsidP="00A369EC">
      <w:pPr>
        <w:spacing w:beforeLines="1" w:afterLines="1"/>
        <w:rPr>
          <w:rFonts w:ascii="Calibri" w:hAnsi="Calibri"/>
          <w:szCs w:val="20"/>
        </w:rPr>
      </w:pPr>
      <w:r w:rsidRPr="00B31467">
        <w:rPr>
          <w:rFonts w:ascii="Calibri" w:hAnsi="Calibri"/>
          <w:szCs w:val="20"/>
        </w:rPr>
        <w:t>203-221-7883</w:t>
      </w:r>
    </w:p>
    <w:p w:rsidR="00FE6F13" w:rsidRDefault="00A649F2" w:rsidP="00A369EC">
      <w:pPr>
        <w:spacing w:beforeLines="1" w:afterLines="1"/>
        <w:rPr>
          <w:rFonts w:ascii="Calibri" w:hAnsi="Calibri"/>
          <w:szCs w:val="20"/>
        </w:rPr>
      </w:pPr>
      <w:r w:rsidRPr="00A649F2">
        <w:rPr>
          <w:rFonts w:ascii="Calibri" w:hAnsi="Calibri"/>
          <w:szCs w:val="20"/>
        </w:rPr>
        <w:t>media@aldenshermanclassic.com</w:t>
      </w:r>
    </w:p>
    <w:p w:rsidR="00FE6F13" w:rsidRDefault="00FE6F13" w:rsidP="00A369EC">
      <w:pPr>
        <w:spacing w:beforeLines="1" w:afterLines="1"/>
        <w:rPr>
          <w:rFonts w:ascii="Calibri" w:hAnsi="Calibri"/>
          <w:szCs w:val="20"/>
        </w:rPr>
      </w:pPr>
    </w:p>
    <w:p w:rsidR="00FE6F13" w:rsidRPr="002C01F1" w:rsidRDefault="002C01F1" w:rsidP="00A369EC">
      <w:pPr>
        <w:spacing w:beforeLines="1" w:afterLines="1"/>
        <w:jc w:val="center"/>
        <w:rPr>
          <w:rFonts w:ascii="Arial" w:hAnsi="Arial"/>
          <w:b/>
          <w:bCs/>
          <w:i/>
          <w:iCs/>
          <w:smallCaps/>
          <w:sz w:val="28"/>
          <w:szCs w:val="28"/>
        </w:rPr>
      </w:pPr>
      <w:r>
        <w:rPr>
          <w:rFonts w:ascii="Arial" w:hAnsi="Arial"/>
          <w:b/>
          <w:bCs/>
          <w:i/>
          <w:iCs/>
          <w:smallCaps/>
          <w:sz w:val="28"/>
          <w:szCs w:val="28"/>
        </w:rPr>
        <w:t xml:space="preserve">Alden Sherman Classic </w:t>
      </w:r>
      <w:r w:rsidR="003045BB">
        <w:rPr>
          <w:rFonts w:ascii="Arial" w:hAnsi="Arial"/>
          <w:b/>
          <w:bCs/>
          <w:i/>
          <w:iCs/>
          <w:smallCaps/>
          <w:sz w:val="28"/>
          <w:szCs w:val="28"/>
        </w:rPr>
        <w:t>Car Show</w:t>
      </w:r>
      <w:r w:rsidR="00A40A9F">
        <w:rPr>
          <w:rFonts w:ascii="Arial" w:hAnsi="Arial"/>
          <w:b/>
          <w:bCs/>
          <w:i/>
          <w:iCs/>
          <w:smallCaps/>
          <w:sz w:val="28"/>
          <w:szCs w:val="28"/>
        </w:rPr>
        <w:t xml:space="preserve"> </w:t>
      </w:r>
      <w:r w:rsidR="005A407B">
        <w:rPr>
          <w:rFonts w:ascii="Arial" w:hAnsi="Arial"/>
          <w:b/>
          <w:bCs/>
          <w:i/>
          <w:iCs/>
          <w:smallCaps/>
          <w:sz w:val="28"/>
          <w:szCs w:val="28"/>
        </w:rPr>
        <w:t>Shines in September</w:t>
      </w:r>
    </w:p>
    <w:p w:rsidR="009B6BDF" w:rsidRDefault="009B6BDF" w:rsidP="00A369EC">
      <w:pPr>
        <w:spacing w:beforeLines="1" w:afterLines="1"/>
        <w:rPr>
          <w:rFonts w:ascii="Calibri" w:hAnsi="Calibri"/>
          <w:szCs w:val="20"/>
        </w:rPr>
      </w:pPr>
    </w:p>
    <w:p w:rsidR="009B6BDF" w:rsidRDefault="009B6BDF" w:rsidP="009B6BDF">
      <w:pPr>
        <w:rPr>
          <w:rFonts w:ascii="Calibri" w:hAnsi="Calibri"/>
          <w:szCs w:val="20"/>
        </w:rPr>
      </w:pPr>
    </w:p>
    <w:p w:rsidR="009B6BDF" w:rsidRDefault="00A649F2" w:rsidP="009B6BDF">
      <w:pPr>
        <w:jc w:val="both"/>
        <w:rPr>
          <w:rFonts w:ascii="Calibri" w:hAnsi="Calibri"/>
          <w:szCs w:val="20"/>
        </w:rPr>
      </w:pPr>
      <w:r>
        <w:rPr>
          <w:rFonts w:ascii="Calibri" w:hAnsi="Calibri"/>
          <w:b/>
          <w:szCs w:val="20"/>
        </w:rPr>
        <w:t>Weston, Conn., March 18</w:t>
      </w:r>
      <w:r w:rsidR="009B6BDF" w:rsidRPr="00FE6F13">
        <w:rPr>
          <w:rFonts w:ascii="Calibri" w:hAnsi="Calibri"/>
          <w:b/>
          <w:szCs w:val="20"/>
        </w:rPr>
        <w:t xml:space="preserve">, 2013. </w:t>
      </w:r>
      <w:r w:rsidR="009B6BDF">
        <w:rPr>
          <w:rFonts w:ascii="Calibri" w:hAnsi="Calibri"/>
          <w:szCs w:val="20"/>
        </w:rPr>
        <w:t xml:space="preserve"> The Alden Sherman Classic car and motorcycle show celebrates its second year on September 22, 2013, at Weston High School on School Road, Weston, Conn. This community-driven event engages motoring enthusiasts of all ages to the benefit of the Weston Senior Activities Center. The rain date is September 29. </w:t>
      </w:r>
    </w:p>
    <w:p w:rsidR="009B6BDF" w:rsidRDefault="009B6BDF" w:rsidP="009B6BDF">
      <w:pPr>
        <w:jc w:val="both"/>
        <w:rPr>
          <w:rFonts w:ascii="Calibri" w:hAnsi="Calibri"/>
          <w:szCs w:val="20"/>
        </w:rPr>
      </w:pPr>
    </w:p>
    <w:p w:rsidR="009B6BDF" w:rsidRDefault="009B6BDF" w:rsidP="009B6BDF">
      <w:pPr>
        <w:jc w:val="both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>The Alden Sherman Classic showcases significant and unique auto</w:t>
      </w:r>
      <w:r w:rsidR="00BA4CF1">
        <w:rPr>
          <w:rFonts w:ascii="Calibri" w:hAnsi="Calibri"/>
          <w:szCs w:val="20"/>
        </w:rPr>
        <w:t>mobiles and motorcycles</w:t>
      </w:r>
      <w:r w:rsidR="00165BC9">
        <w:rPr>
          <w:rFonts w:ascii="Calibri" w:hAnsi="Calibri"/>
          <w:szCs w:val="20"/>
        </w:rPr>
        <w:t xml:space="preserve"> spanning</w:t>
      </w:r>
      <w:r>
        <w:rPr>
          <w:rFonts w:ascii="Calibri" w:hAnsi="Calibri"/>
          <w:szCs w:val="20"/>
        </w:rPr>
        <w:t xml:space="preserve"> their more than 100-year history. Last year’s inaugural show was a resounding success with more than 200 cars and motorcycles on display, drawing 1,000 attendees and raising $26,000 to fund programs at the Weston Senior Activities Center. This year’s event will also feature car club parking corrals, a silent auction, varied lunch offerings, and the public’s opportunity to vote for their favorite car and motorcycle with People’s Choice ballots. </w:t>
      </w:r>
    </w:p>
    <w:p w:rsidR="009B6BDF" w:rsidRPr="00683E87" w:rsidRDefault="009B6BDF" w:rsidP="009B6BDF">
      <w:pPr>
        <w:jc w:val="both"/>
        <w:rPr>
          <w:rFonts w:ascii="Calibri" w:hAnsi="Calibri"/>
          <w:szCs w:val="20"/>
        </w:rPr>
      </w:pPr>
    </w:p>
    <w:p w:rsidR="009B6BDF" w:rsidRPr="00683E87" w:rsidRDefault="009B6BDF" w:rsidP="009B6BDF">
      <w:pPr>
        <w:jc w:val="both"/>
        <w:rPr>
          <w:rFonts w:ascii="Calibri" w:hAnsi="Calibri"/>
          <w:szCs w:val="20"/>
        </w:rPr>
      </w:pPr>
      <w:r w:rsidRPr="00683E87">
        <w:rPr>
          <w:rFonts w:ascii="Calibri" w:hAnsi="Calibri"/>
          <w:szCs w:val="20"/>
        </w:rPr>
        <w:t>Car and motorcycle owners are invited to apply to exhibi</w:t>
      </w:r>
      <w:r>
        <w:rPr>
          <w:rFonts w:ascii="Calibri" w:hAnsi="Calibri"/>
          <w:szCs w:val="20"/>
        </w:rPr>
        <w:t>t their vehicles by registering</w:t>
      </w:r>
      <w:r w:rsidRPr="00683E87">
        <w:rPr>
          <w:rFonts w:ascii="Calibri" w:hAnsi="Calibri"/>
          <w:szCs w:val="20"/>
        </w:rPr>
        <w:t xml:space="preserve"> at www.aldenshermanclassic.com or by mailing the requisite information and two photographs to </w:t>
      </w:r>
      <w:r w:rsidRPr="00683E87">
        <w:rPr>
          <w:rStyle w:val="text-class-12"/>
          <w:rFonts w:ascii="Calibri" w:eastAsia="Times New Roman" w:hAnsi="Calibri"/>
        </w:rPr>
        <w:t xml:space="preserve">the Weston Senior </w:t>
      </w:r>
      <w:r>
        <w:rPr>
          <w:rStyle w:val="text-class-12"/>
          <w:rFonts w:ascii="Calibri" w:eastAsia="Times New Roman" w:hAnsi="Calibri"/>
        </w:rPr>
        <w:t xml:space="preserve">Activities </w:t>
      </w:r>
      <w:r w:rsidRPr="00683E87">
        <w:rPr>
          <w:rStyle w:val="text-class-12"/>
          <w:rFonts w:ascii="Calibri" w:eastAsia="Times New Roman" w:hAnsi="Calibri"/>
        </w:rPr>
        <w:t xml:space="preserve">Center, PO Box 1007, Weston, CT 06883. </w:t>
      </w:r>
      <w:r w:rsidRPr="00683E87">
        <w:rPr>
          <w:rFonts w:ascii="Calibri" w:hAnsi="Calibri"/>
          <w:szCs w:val="20"/>
        </w:rPr>
        <w:t xml:space="preserve"> Please direct questions to Wendy Petty, wpetty7511@aol.com, 203-222-2608.</w:t>
      </w:r>
    </w:p>
    <w:p w:rsidR="009B6BDF" w:rsidRPr="00C953AB" w:rsidRDefault="009B6BDF" w:rsidP="009B6BDF">
      <w:pPr>
        <w:jc w:val="both"/>
        <w:rPr>
          <w:rFonts w:ascii="Calibri" w:hAnsi="Calibri"/>
          <w:szCs w:val="20"/>
        </w:rPr>
      </w:pPr>
    </w:p>
    <w:p w:rsidR="009B6BDF" w:rsidRPr="00C953AB" w:rsidRDefault="009B6BDF" w:rsidP="009B6BDF">
      <w:pPr>
        <w:jc w:val="both"/>
        <w:rPr>
          <w:rFonts w:ascii="Calibri" w:eastAsiaTheme="minorEastAsia" w:hAnsi="Calibri" w:cstheme="minorBidi"/>
          <w:szCs w:val="21"/>
        </w:rPr>
      </w:pPr>
      <w:r w:rsidRPr="00C953AB">
        <w:rPr>
          <w:rFonts w:ascii="Calibri" w:hAnsi="Calibri"/>
          <w:szCs w:val="20"/>
        </w:rPr>
        <w:t xml:space="preserve">Alden Sherman is a beloved Weston car collector who tools around the area’s winding roads in one of his Bugattis, Amilcar, Jaguar, or Ferrari. Distinguished, humble, and witty, Alden is a sought-after participant in major regional shows and rallies. His youthful enthusiasm belies his 90+ years, </w:t>
      </w:r>
      <w:r w:rsidRPr="00C953AB">
        <w:rPr>
          <w:rFonts w:ascii="Calibri" w:eastAsiaTheme="minorEastAsia" w:hAnsi="Calibri" w:cstheme="minorBidi"/>
        </w:rPr>
        <w:t>70 of which he has spent collecting, racing</w:t>
      </w:r>
      <w:r>
        <w:rPr>
          <w:rFonts w:ascii="Calibri" w:eastAsiaTheme="minorEastAsia" w:hAnsi="Calibri" w:cstheme="minorBidi"/>
        </w:rPr>
        <w:t>, and fixing</w:t>
      </w:r>
      <w:r w:rsidRPr="00C953AB">
        <w:rPr>
          <w:rFonts w:ascii="Calibri" w:eastAsiaTheme="minorEastAsia" w:hAnsi="Calibri" w:cstheme="minorBidi"/>
        </w:rPr>
        <w:t xml:space="preserve"> cars.</w:t>
      </w:r>
    </w:p>
    <w:p w:rsidR="009B6BDF" w:rsidRPr="00683E87" w:rsidRDefault="009B6BDF" w:rsidP="009B6BDF">
      <w:pPr>
        <w:jc w:val="both"/>
        <w:rPr>
          <w:rFonts w:ascii="Calibri" w:hAnsi="Calibri"/>
          <w:szCs w:val="20"/>
        </w:rPr>
      </w:pPr>
    </w:p>
    <w:p w:rsidR="009B6BDF" w:rsidRPr="00596E50" w:rsidRDefault="009B6BDF" w:rsidP="009B6BDF">
      <w:pPr>
        <w:jc w:val="both"/>
        <w:rPr>
          <w:rFonts w:ascii="Calibri" w:hAnsi="Calibri"/>
          <w:szCs w:val="20"/>
        </w:rPr>
      </w:pPr>
      <w:r w:rsidRPr="00596E50">
        <w:rPr>
          <w:rFonts w:ascii="Calibri" w:hAnsi="Calibri"/>
          <w:szCs w:val="20"/>
        </w:rPr>
        <w:t xml:space="preserve">The Weston Senior Activities Center serves the Town’s vibrant senior community, which makes up approximately 20% of Weston’s population, as well as those from </w:t>
      </w:r>
      <w:r w:rsidR="007D7CAF" w:rsidRPr="00596E50">
        <w:rPr>
          <w:rFonts w:ascii="Calibri" w:hAnsi="Calibri"/>
          <w:szCs w:val="20"/>
        </w:rPr>
        <w:t xml:space="preserve">surrounding towns. The Center </w:t>
      </w:r>
      <w:r w:rsidRPr="00596E50">
        <w:rPr>
          <w:rFonts w:ascii="Calibri" w:hAnsi="Calibri"/>
          <w:szCs w:val="20"/>
        </w:rPr>
        <w:t>offers a broad array of programs and services, including weekly lunches and entertainment activities; book groups and film showings; computer, art, exercise, cooking, flower-arranging, and safe-driving classes; tax and Medicare information sessions; and field trips. Director Wendy Petty shares, “</w:t>
      </w:r>
      <w:r w:rsidR="00200C4D">
        <w:rPr>
          <w:rFonts w:ascii="Calibri" w:hAnsi="Calibri"/>
          <w:color w:val="000000"/>
        </w:rPr>
        <w:t>t</w:t>
      </w:r>
      <w:r w:rsidR="00596E50" w:rsidRPr="00596E50">
        <w:rPr>
          <w:rFonts w:ascii="Calibri" w:hAnsi="Calibri"/>
          <w:color w:val="000000"/>
        </w:rPr>
        <w:t xml:space="preserve">he Weston Senior </w:t>
      </w:r>
      <w:r w:rsidR="00596E50">
        <w:rPr>
          <w:rFonts w:ascii="Calibri" w:hAnsi="Calibri"/>
          <w:color w:val="000000"/>
        </w:rPr>
        <w:t xml:space="preserve">Activities </w:t>
      </w:r>
      <w:r w:rsidR="00596E50" w:rsidRPr="00596E50">
        <w:rPr>
          <w:rFonts w:ascii="Calibri" w:hAnsi="Calibri"/>
          <w:color w:val="000000"/>
        </w:rPr>
        <w:t xml:space="preserve">Center </w:t>
      </w:r>
      <w:r w:rsidR="00596E50">
        <w:rPr>
          <w:rFonts w:ascii="Calibri" w:hAnsi="Calibri"/>
          <w:color w:val="000000"/>
        </w:rPr>
        <w:t>is</w:t>
      </w:r>
      <w:r w:rsidR="00596E50" w:rsidRPr="00596E50">
        <w:rPr>
          <w:rFonts w:ascii="Calibri" w:hAnsi="Calibri"/>
          <w:color w:val="000000"/>
        </w:rPr>
        <w:t xml:space="preserve"> an important destination for many Weston and </w:t>
      </w:r>
      <w:r w:rsidR="00200C4D">
        <w:rPr>
          <w:rFonts w:ascii="Calibri" w:hAnsi="Calibri"/>
          <w:color w:val="000000"/>
        </w:rPr>
        <w:t>area seniors</w:t>
      </w:r>
      <w:r w:rsidR="00596E50" w:rsidRPr="00596E50">
        <w:rPr>
          <w:rFonts w:ascii="Calibri" w:hAnsi="Calibri"/>
          <w:color w:val="000000"/>
        </w:rPr>
        <w:t>.  </w:t>
      </w:r>
      <w:r w:rsidR="00596E50">
        <w:rPr>
          <w:rFonts w:ascii="Calibri" w:hAnsi="Calibri"/>
          <w:color w:val="000000"/>
        </w:rPr>
        <w:t>The support we are so pleased to have</w:t>
      </w:r>
      <w:r w:rsidR="00596E50" w:rsidRPr="00596E50">
        <w:rPr>
          <w:rFonts w:ascii="Calibri" w:hAnsi="Calibri"/>
          <w:color w:val="000000"/>
        </w:rPr>
        <w:t xml:space="preserve"> received </w:t>
      </w:r>
      <w:r w:rsidR="005F7F72">
        <w:rPr>
          <w:rFonts w:ascii="Calibri" w:hAnsi="Calibri"/>
          <w:color w:val="000000"/>
        </w:rPr>
        <w:t>further</w:t>
      </w:r>
      <w:r w:rsidR="00596E50">
        <w:rPr>
          <w:rFonts w:ascii="Calibri" w:hAnsi="Calibri"/>
          <w:color w:val="000000"/>
        </w:rPr>
        <w:t xml:space="preserve">s our programs and provides for </w:t>
      </w:r>
      <w:r w:rsidR="00596E50" w:rsidRPr="00596E50">
        <w:rPr>
          <w:rFonts w:ascii="Calibri" w:hAnsi="Calibri"/>
          <w:color w:val="000000"/>
        </w:rPr>
        <w:t>our conti</w:t>
      </w:r>
      <w:r w:rsidR="00596E50">
        <w:rPr>
          <w:rFonts w:ascii="Calibri" w:hAnsi="Calibri"/>
          <w:color w:val="000000"/>
        </w:rPr>
        <w:t>nued growth</w:t>
      </w:r>
      <w:r w:rsidR="00891FA5">
        <w:rPr>
          <w:rFonts w:ascii="Calibri" w:hAnsi="Calibri"/>
          <w:color w:val="000000"/>
        </w:rPr>
        <w:t xml:space="preserve">. We thank all </w:t>
      </w:r>
      <w:r w:rsidR="007C6C9D">
        <w:rPr>
          <w:rFonts w:ascii="Calibri" w:hAnsi="Calibri"/>
          <w:color w:val="000000"/>
        </w:rPr>
        <w:t>participants</w:t>
      </w:r>
      <w:r w:rsidR="00891FA5">
        <w:rPr>
          <w:rFonts w:ascii="Calibri" w:hAnsi="Calibri"/>
          <w:color w:val="000000"/>
        </w:rPr>
        <w:t xml:space="preserve"> and the Friends of the Wes</w:t>
      </w:r>
      <w:r w:rsidR="00D61AF6">
        <w:rPr>
          <w:rFonts w:ascii="Calibri" w:hAnsi="Calibri"/>
          <w:color w:val="000000"/>
        </w:rPr>
        <w:t>ton Senior Activities Center</w:t>
      </w:r>
      <w:r w:rsidR="00D878F1">
        <w:rPr>
          <w:rFonts w:ascii="Calibri" w:hAnsi="Calibri"/>
          <w:color w:val="000000"/>
        </w:rPr>
        <w:t>,</w:t>
      </w:r>
      <w:r w:rsidR="00D61AF6">
        <w:rPr>
          <w:rFonts w:ascii="Calibri" w:hAnsi="Calibri"/>
          <w:color w:val="000000"/>
        </w:rPr>
        <w:t xml:space="preserve"> which</w:t>
      </w:r>
      <w:r w:rsidR="00891FA5">
        <w:rPr>
          <w:rFonts w:ascii="Calibri" w:hAnsi="Calibri"/>
          <w:color w:val="000000"/>
        </w:rPr>
        <w:t xml:space="preserve"> is co-host of The Alden Sherman Classic</w:t>
      </w:r>
      <w:r w:rsidR="00596E50">
        <w:rPr>
          <w:rFonts w:ascii="Calibri" w:hAnsi="Calibri"/>
          <w:color w:val="000000"/>
        </w:rPr>
        <w:t>.</w:t>
      </w:r>
      <w:r w:rsidRPr="00596E50">
        <w:rPr>
          <w:rFonts w:ascii="Calibri" w:hAnsi="Calibri"/>
          <w:szCs w:val="20"/>
        </w:rPr>
        <w:t>”</w:t>
      </w:r>
    </w:p>
    <w:p w:rsidR="009B6BDF" w:rsidRPr="00596E50" w:rsidRDefault="009B6BDF" w:rsidP="009B6BDF">
      <w:pPr>
        <w:jc w:val="both"/>
        <w:rPr>
          <w:rFonts w:ascii="Calibri" w:hAnsi="Calibri"/>
          <w:szCs w:val="20"/>
        </w:rPr>
      </w:pPr>
    </w:p>
    <w:p w:rsidR="009B6BDF" w:rsidRDefault="009B6BDF" w:rsidP="009B6BDF">
      <w:pPr>
        <w:jc w:val="both"/>
        <w:rPr>
          <w:rFonts w:ascii="Calibri" w:hAnsi="Calibri"/>
          <w:szCs w:val="20"/>
        </w:rPr>
      </w:pPr>
      <w:r w:rsidRPr="00596E50">
        <w:rPr>
          <w:rFonts w:ascii="Calibri" w:hAnsi="Calibri"/>
          <w:szCs w:val="20"/>
        </w:rPr>
        <w:t xml:space="preserve">The Alden Sherman Classic </w:t>
      </w:r>
      <w:r w:rsidR="001C165B" w:rsidRPr="00596E50">
        <w:rPr>
          <w:rFonts w:ascii="Calibri" w:hAnsi="Calibri"/>
          <w:szCs w:val="20"/>
        </w:rPr>
        <w:t>is grateful to its sponsors who</w:t>
      </w:r>
      <w:r w:rsidRPr="00596E50">
        <w:rPr>
          <w:rFonts w:ascii="Calibri" w:hAnsi="Calibri"/>
          <w:szCs w:val="20"/>
        </w:rPr>
        <w:t xml:space="preserve"> contribute to the success of the show. Additional sponsorship support is welcome by contacting Wendy Petty, wpetty7511@aol</w:t>
      </w:r>
      <w:r w:rsidRPr="00683E87">
        <w:rPr>
          <w:rFonts w:ascii="Calibri" w:hAnsi="Calibri"/>
          <w:szCs w:val="20"/>
        </w:rPr>
        <w:t>.com, 203-222-2608</w:t>
      </w:r>
      <w:r>
        <w:rPr>
          <w:rFonts w:ascii="Calibri" w:hAnsi="Calibri"/>
          <w:szCs w:val="20"/>
        </w:rPr>
        <w:t>.</w:t>
      </w:r>
      <w:r w:rsidR="003678BD">
        <w:rPr>
          <w:rFonts w:ascii="Calibri" w:hAnsi="Calibri"/>
          <w:szCs w:val="20"/>
        </w:rPr>
        <w:t xml:space="preserve"> Contributions to the Friends of the Weston Senior Activities Center are tax-deductible.</w:t>
      </w:r>
    </w:p>
    <w:p w:rsidR="009B6BDF" w:rsidRDefault="009B6BDF" w:rsidP="009B6BDF">
      <w:pPr>
        <w:jc w:val="both"/>
        <w:rPr>
          <w:rFonts w:ascii="Calibri" w:hAnsi="Calibri"/>
          <w:szCs w:val="20"/>
        </w:rPr>
      </w:pPr>
    </w:p>
    <w:p w:rsidR="009B6BDF" w:rsidRDefault="009B6BDF" w:rsidP="009B6BDF">
      <w:pPr>
        <w:jc w:val="both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>For additional information</w:t>
      </w:r>
      <w:r w:rsidR="00F3592B">
        <w:rPr>
          <w:rFonts w:ascii="Calibri" w:hAnsi="Calibri"/>
          <w:szCs w:val="20"/>
        </w:rPr>
        <w:t xml:space="preserve"> and to sign up for our newsletter</w:t>
      </w:r>
      <w:r>
        <w:rPr>
          <w:rFonts w:ascii="Calibri" w:hAnsi="Calibri"/>
          <w:szCs w:val="20"/>
        </w:rPr>
        <w:t xml:space="preserve">, please visit the website, </w:t>
      </w:r>
      <w:r w:rsidRPr="004341F3">
        <w:rPr>
          <w:rFonts w:ascii="Calibri" w:hAnsi="Calibri"/>
          <w:szCs w:val="20"/>
        </w:rPr>
        <w:t>www.aldenshermanclassic.com</w:t>
      </w:r>
      <w:r>
        <w:rPr>
          <w:rFonts w:ascii="Calibri" w:hAnsi="Calibri"/>
          <w:szCs w:val="20"/>
        </w:rPr>
        <w:t>.</w:t>
      </w:r>
    </w:p>
    <w:p w:rsidR="009B6BDF" w:rsidRDefault="009B6BDF" w:rsidP="009B6BDF">
      <w:pPr>
        <w:jc w:val="both"/>
        <w:rPr>
          <w:rFonts w:ascii="Calibri" w:hAnsi="Calibri"/>
          <w:szCs w:val="20"/>
        </w:rPr>
      </w:pPr>
    </w:p>
    <w:p w:rsidR="009B6BDF" w:rsidRDefault="009B6BDF" w:rsidP="009B6BDF">
      <w:pPr>
        <w:jc w:val="center"/>
        <w:rPr>
          <w:rFonts w:ascii="Calibri" w:hAnsi="Calibri"/>
          <w:szCs w:val="20"/>
        </w:rPr>
      </w:pPr>
      <w:r>
        <w:rPr>
          <w:rFonts w:ascii="Calibri" w:hAnsi="Calibri"/>
          <w:szCs w:val="20"/>
        </w:rPr>
        <w:t>#    #    #</w:t>
      </w:r>
    </w:p>
    <w:p w:rsidR="009B6BDF" w:rsidRDefault="009B6BDF" w:rsidP="009B6BDF">
      <w:pPr>
        <w:jc w:val="both"/>
        <w:rPr>
          <w:rFonts w:ascii="Calibri" w:hAnsi="Calibri"/>
          <w:szCs w:val="20"/>
        </w:rPr>
      </w:pPr>
    </w:p>
    <w:p w:rsidR="009B6BDF" w:rsidRDefault="009B6BDF" w:rsidP="009B6BDF">
      <w:pPr>
        <w:jc w:val="both"/>
        <w:rPr>
          <w:rFonts w:ascii="Calibri" w:hAnsi="Calibri"/>
          <w:szCs w:val="20"/>
        </w:rPr>
      </w:pPr>
    </w:p>
    <w:p w:rsidR="009B6BDF" w:rsidRPr="00751266" w:rsidRDefault="009B6BDF" w:rsidP="00A369EC">
      <w:pPr>
        <w:spacing w:beforeLines="1" w:afterLines="1"/>
        <w:jc w:val="both"/>
        <w:rPr>
          <w:rFonts w:ascii="Calibri" w:hAnsi="Calibri"/>
          <w:szCs w:val="20"/>
        </w:rPr>
      </w:pPr>
    </w:p>
    <w:p w:rsidR="009B6BDF" w:rsidRDefault="009B6BDF">
      <w:pPr>
        <w:rPr>
          <w:rFonts w:asciiTheme="minorHAnsi" w:eastAsiaTheme="minorEastAsia" w:hAnsiTheme="minorHAnsi" w:cstheme="minorBidi"/>
        </w:rPr>
      </w:pPr>
    </w:p>
    <w:sectPr w:rsidR="009B6BDF" w:rsidSect="009B6BDF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</w:compat>
  <w:rsids>
    <w:rsidRoot w:val="00FE6F13"/>
    <w:rsid w:val="0000139E"/>
    <w:rsid w:val="00007927"/>
    <w:rsid w:val="00023156"/>
    <w:rsid w:val="0002319C"/>
    <w:rsid w:val="0003689D"/>
    <w:rsid w:val="0006293E"/>
    <w:rsid w:val="0006388C"/>
    <w:rsid w:val="00087C3A"/>
    <w:rsid w:val="00110F3F"/>
    <w:rsid w:val="001540DD"/>
    <w:rsid w:val="001622DC"/>
    <w:rsid w:val="00165BC9"/>
    <w:rsid w:val="00173DA8"/>
    <w:rsid w:val="001938CB"/>
    <w:rsid w:val="001A67F5"/>
    <w:rsid w:val="001C165B"/>
    <w:rsid w:val="001E5A40"/>
    <w:rsid w:val="001F5A37"/>
    <w:rsid w:val="00200C4D"/>
    <w:rsid w:val="002053A8"/>
    <w:rsid w:val="00206325"/>
    <w:rsid w:val="00210584"/>
    <w:rsid w:val="002155BB"/>
    <w:rsid w:val="00221FE6"/>
    <w:rsid w:val="00250015"/>
    <w:rsid w:val="0025356D"/>
    <w:rsid w:val="00270623"/>
    <w:rsid w:val="0028230F"/>
    <w:rsid w:val="002900E9"/>
    <w:rsid w:val="00290D68"/>
    <w:rsid w:val="002B039B"/>
    <w:rsid w:val="002C01F1"/>
    <w:rsid w:val="002E074D"/>
    <w:rsid w:val="002E096B"/>
    <w:rsid w:val="002F0202"/>
    <w:rsid w:val="002F5BFA"/>
    <w:rsid w:val="003039F5"/>
    <w:rsid w:val="003045BB"/>
    <w:rsid w:val="003678BD"/>
    <w:rsid w:val="00393736"/>
    <w:rsid w:val="003A12D1"/>
    <w:rsid w:val="003A2EA3"/>
    <w:rsid w:val="003A5A9F"/>
    <w:rsid w:val="003A6E9A"/>
    <w:rsid w:val="003B383F"/>
    <w:rsid w:val="003D157E"/>
    <w:rsid w:val="003E5386"/>
    <w:rsid w:val="003F6BFE"/>
    <w:rsid w:val="00410541"/>
    <w:rsid w:val="00426B39"/>
    <w:rsid w:val="00427EAA"/>
    <w:rsid w:val="004341F3"/>
    <w:rsid w:val="004705C4"/>
    <w:rsid w:val="004B63DA"/>
    <w:rsid w:val="00500DD0"/>
    <w:rsid w:val="00531E91"/>
    <w:rsid w:val="00545720"/>
    <w:rsid w:val="00585938"/>
    <w:rsid w:val="00586E7C"/>
    <w:rsid w:val="00596E50"/>
    <w:rsid w:val="005974F1"/>
    <w:rsid w:val="005A4011"/>
    <w:rsid w:val="005A407B"/>
    <w:rsid w:val="005C5D21"/>
    <w:rsid w:val="005C66D4"/>
    <w:rsid w:val="005D2A3B"/>
    <w:rsid w:val="005F3245"/>
    <w:rsid w:val="005F7F72"/>
    <w:rsid w:val="00605269"/>
    <w:rsid w:val="00605BDC"/>
    <w:rsid w:val="006223A4"/>
    <w:rsid w:val="00630BD9"/>
    <w:rsid w:val="00645867"/>
    <w:rsid w:val="00683E87"/>
    <w:rsid w:val="00684B6C"/>
    <w:rsid w:val="006A1690"/>
    <w:rsid w:val="006B3AAB"/>
    <w:rsid w:val="006C1CF5"/>
    <w:rsid w:val="006E0EA3"/>
    <w:rsid w:val="006E23E6"/>
    <w:rsid w:val="0073422F"/>
    <w:rsid w:val="00743DB9"/>
    <w:rsid w:val="00751266"/>
    <w:rsid w:val="00753193"/>
    <w:rsid w:val="0076578D"/>
    <w:rsid w:val="00787BDD"/>
    <w:rsid w:val="00792A5F"/>
    <w:rsid w:val="00795CC8"/>
    <w:rsid w:val="007B7857"/>
    <w:rsid w:val="007C6C9D"/>
    <w:rsid w:val="007D7CAF"/>
    <w:rsid w:val="008063BD"/>
    <w:rsid w:val="00863493"/>
    <w:rsid w:val="00875878"/>
    <w:rsid w:val="00891FA5"/>
    <w:rsid w:val="008D3416"/>
    <w:rsid w:val="008E234E"/>
    <w:rsid w:val="008F715F"/>
    <w:rsid w:val="00955FB2"/>
    <w:rsid w:val="009560B2"/>
    <w:rsid w:val="00977148"/>
    <w:rsid w:val="009B0E52"/>
    <w:rsid w:val="009B2B7F"/>
    <w:rsid w:val="009B6BDF"/>
    <w:rsid w:val="009C378C"/>
    <w:rsid w:val="009D1BA9"/>
    <w:rsid w:val="009F6A98"/>
    <w:rsid w:val="00A07A65"/>
    <w:rsid w:val="00A11F9B"/>
    <w:rsid w:val="00A27F72"/>
    <w:rsid w:val="00A369EC"/>
    <w:rsid w:val="00A37A35"/>
    <w:rsid w:val="00A40A9F"/>
    <w:rsid w:val="00A62DA2"/>
    <w:rsid w:val="00A6436C"/>
    <w:rsid w:val="00A649F2"/>
    <w:rsid w:val="00AB76CD"/>
    <w:rsid w:val="00AE13A6"/>
    <w:rsid w:val="00AE3D7A"/>
    <w:rsid w:val="00AE60A2"/>
    <w:rsid w:val="00AF4143"/>
    <w:rsid w:val="00AF51C4"/>
    <w:rsid w:val="00B20D68"/>
    <w:rsid w:val="00B40188"/>
    <w:rsid w:val="00B443C4"/>
    <w:rsid w:val="00BA4CF1"/>
    <w:rsid w:val="00BA7154"/>
    <w:rsid w:val="00BB3F00"/>
    <w:rsid w:val="00BB619B"/>
    <w:rsid w:val="00BC5073"/>
    <w:rsid w:val="00BD501C"/>
    <w:rsid w:val="00C06C38"/>
    <w:rsid w:val="00C1578E"/>
    <w:rsid w:val="00C546F1"/>
    <w:rsid w:val="00C5725E"/>
    <w:rsid w:val="00C60D96"/>
    <w:rsid w:val="00C631FF"/>
    <w:rsid w:val="00C953AB"/>
    <w:rsid w:val="00CB5D3E"/>
    <w:rsid w:val="00CC61DA"/>
    <w:rsid w:val="00CE76E2"/>
    <w:rsid w:val="00CF3B3D"/>
    <w:rsid w:val="00CF3D54"/>
    <w:rsid w:val="00CF5A25"/>
    <w:rsid w:val="00D47FA9"/>
    <w:rsid w:val="00D56CF1"/>
    <w:rsid w:val="00D60C3F"/>
    <w:rsid w:val="00D61AF6"/>
    <w:rsid w:val="00D660D6"/>
    <w:rsid w:val="00D878F1"/>
    <w:rsid w:val="00DE1DBE"/>
    <w:rsid w:val="00E015C3"/>
    <w:rsid w:val="00E11B08"/>
    <w:rsid w:val="00E11F3B"/>
    <w:rsid w:val="00E16246"/>
    <w:rsid w:val="00E23AE0"/>
    <w:rsid w:val="00E44DB9"/>
    <w:rsid w:val="00E94640"/>
    <w:rsid w:val="00EC2A87"/>
    <w:rsid w:val="00EE107D"/>
    <w:rsid w:val="00EE7FA6"/>
    <w:rsid w:val="00F01E15"/>
    <w:rsid w:val="00F03241"/>
    <w:rsid w:val="00F12C23"/>
    <w:rsid w:val="00F3592B"/>
    <w:rsid w:val="00F47E3E"/>
    <w:rsid w:val="00F55D76"/>
    <w:rsid w:val="00F62057"/>
    <w:rsid w:val="00F721F1"/>
    <w:rsid w:val="00F80F09"/>
    <w:rsid w:val="00FA4C57"/>
    <w:rsid w:val="00FB787C"/>
    <w:rsid w:val="00FE6F13"/>
  </w:rsids>
  <m:mathPr>
    <m:mathFont m:val="@ＭＳ ゴシック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F13"/>
    <w:rPr>
      <w:rFonts w:ascii="Cambria" w:eastAsia="Cambria" w:hAnsi="Cambria" w:cs="Times New Roman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unhideWhenUsed/>
    <w:rsid w:val="006B3AAB"/>
    <w:rPr>
      <w:color w:val="0000FF" w:themeColor="hyperlink"/>
      <w:u w:val="single"/>
    </w:rPr>
  </w:style>
  <w:style w:type="character" w:customStyle="1" w:styleId="text-class-12">
    <w:name w:val="text-class-12"/>
    <w:basedOn w:val="DefaultParagraphFont"/>
    <w:rsid w:val="00683E87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6F13"/>
    <w:rPr>
      <w:rFonts w:ascii="Cambria" w:eastAsia="Cambria" w:hAnsi="Cambria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B3AAB"/>
    <w:rPr>
      <w:color w:val="0000FF" w:themeColor="hyperlink"/>
      <w:u w:val="single"/>
    </w:rPr>
  </w:style>
  <w:style w:type="character" w:customStyle="1" w:styleId="text-class-12">
    <w:name w:val="text-class-12"/>
    <w:basedOn w:val="DefaultParagraphFont"/>
    <w:rsid w:val="00683E8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2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33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430</Words>
  <Characters>2452</Characters>
  <Application>Microsoft Macintosh Word</Application>
  <DocSecurity>0</DocSecurity>
  <Lines>20</Lines>
  <Paragraphs>4</Paragraphs>
  <ScaleCrop>false</ScaleCrop>
  <Company/>
  <LinksUpToDate>false</LinksUpToDate>
  <CharactersWithSpaces>3011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Frisch</dc:creator>
  <cp:keywords/>
  <dc:description/>
  <cp:lastModifiedBy>Marianne Frisch</cp:lastModifiedBy>
  <cp:revision>2</cp:revision>
  <cp:lastPrinted>2013-03-10T22:09:00Z</cp:lastPrinted>
  <dcterms:created xsi:type="dcterms:W3CDTF">2013-03-22T17:24:00Z</dcterms:created>
  <dcterms:modified xsi:type="dcterms:W3CDTF">2013-03-22T17:24:00Z</dcterms:modified>
</cp:coreProperties>
</file>